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95CF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35D9DA00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bookmarkEnd w:id="0"/>
    <w:bookmarkEnd w:id="1"/>
    <w:p w14:paraId="6E4995D2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6E4995D3" w14:textId="44683B70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66073785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FE0BD1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6E4995D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>
        <w:rPr>
          <w:rFonts w:asciiTheme="minorHAnsi" w:hAnsiTheme="minorHAnsi"/>
          <w:sz w:val="22"/>
          <w:szCs w:val="22"/>
        </w:rPr>
        <w:t xml:space="preserve">cesta </w:t>
      </w:r>
      <w:r w:rsidRPr="00E943C3">
        <w:rPr>
          <w:rFonts w:asciiTheme="minorHAnsi" w:hAnsiTheme="minorHAnsi"/>
          <w:sz w:val="22"/>
          <w:szCs w:val="22"/>
        </w:rPr>
        <w:t>24, 1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 </w:t>
      </w:r>
    </w:p>
    <w:p w14:paraId="6E4995E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naziv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št.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A78456B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LISTINE, KI JIH JE POLEG </w:t>
      </w:r>
      <w:r w:rsidR="001341DC" w:rsidRPr="001341DC">
        <w:rPr>
          <w:rFonts w:asciiTheme="minorHAnsi" w:hAnsiTheme="minorHAnsi"/>
          <w:b/>
          <w:sz w:val="22"/>
          <w:szCs w:val="22"/>
        </w:rPr>
        <w:t>IZJAVE</w:t>
      </w:r>
      <w:r w:rsidR="001341DC" w:rsidRPr="001341DC">
        <w:rPr>
          <w:rFonts w:asciiTheme="minorHAnsi" w:hAnsiTheme="minorHAnsi"/>
          <w:b/>
          <w:sz w:val="22"/>
          <w:szCs w:val="22"/>
          <w:vertAlign w:val="superscript"/>
        </w:rPr>
        <w:footnoteReference w:id="1"/>
      </w:r>
      <w:r w:rsidR="001341DC" w:rsidRPr="001341DC">
        <w:rPr>
          <w:rFonts w:asciiTheme="minorHAnsi" w:hAnsiTheme="minorHAnsi"/>
          <w:b/>
          <w:sz w:val="22"/>
          <w:szCs w:val="22"/>
        </w:rPr>
        <w:t xml:space="preserve"> </w:t>
      </w:r>
      <w:r w:rsidRPr="00E943C3">
        <w:rPr>
          <w:rFonts w:asciiTheme="minorHAnsi" w:hAnsiTheme="minorHAnsi"/>
          <w:b/>
          <w:sz w:val="22"/>
          <w:szCs w:val="22"/>
        </w:rPr>
        <w:t xml:space="preserve">TREBA PRILOŽITI ZAHTEVI ZA PLAČILO IN SE IZRECNO ZAHTEVAJO V SPODNJEM BESEDILU: </w:t>
      </w:r>
      <w:r w:rsidR="00DC582F" w:rsidRPr="00E23393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</w:t>
      </w:r>
      <w:proofErr w:type="gramStart"/>
      <w:r w:rsidRPr="00E943C3">
        <w:rPr>
          <w:rFonts w:asciiTheme="minorHAnsi" w:hAnsiTheme="minorHAnsi"/>
          <w:sz w:val="22"/>
          <w:szCs w:val="22"/>
        </w:rPr>
        <w:t>SWIFT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30DCA73B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Kot garant se s tem zavarovanjem nepreklicno zavezujemo, da bomo upravičencu</w:t>
      </w:r>
      <w:r w:rsidR="00B34E3A">
        <w:rPr>
          <w:rFonts w:asciiTheme="minorHAnsi" w:hAnsiTheme="minorHAnsi"/>
          <w:sz w:val="22"/>
          <w:szCs w:val="22"/>
        </w:rPr>
        <w:t xml:space="preserve"> - </w:t>
      </w:r>
      <w:r w:rsidR="00B34E3A" w:rsidRPr="00B34E3A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34E3A">
        <w:rPr>
          <w:rFonts w:asciiTheme="minorHAnsi" w:hAnsiTheme="minorHAnsi"/>
          <w:sz w:val="22"/>
          <w:szCs w:val="22"/>
        </w:rPr>
        <w:t>,</w:t>
      </w:r>
      <w:r w:rsidRPr="00E943C3">
        <w:rPr>
          <w:rFonts w:asciiTheme="minorHAnsi" w:hAnsiTheme="minorHAnsi"/>
          <w:sz w:val="22"/>
          <w:szCs w:val="22"/>
        </w:rPr>
        <w:t xml:space="preserve">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</w:t>
      </w:r>
      <w:r w:rsidRPr="00E943C3">
        <w:rPr>
          <w:rFonts w:asciiTheme="minorHAnsi" w:hAnsiTheme="minorHAnsi"/>
          <w:sz w:val="22"/>
          <w:szCs w:val="22"/>
        </w:rPr>
        <w:lastRenderedPageBreak/>
        <w:t>zahtevi za plačilo ali se nanjo sklicuje, in v kateri je navedeno, v kakšnem smislu naročnik zavarovanja ni izpolnil svojih obveznosti iz osnovnega posla.</w:t>
      </w:r>
    </w:p>
    <w:p w14:paraId="6E4995F8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9" w14:textId="77777777" w:rsidR="00281459" w:rsidRPr="003F4918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Zavarovanje se lahko unovči</w:t>
      </w:r>
      <w:r w:rsidR="0078267D">
        <w:rPr>
          <w:rFonts w:asciiTheme="minorHAnsi" w:hAnsiTheme="minorHAnsi"/>
          <w:sz w:val="22"/>
          <w:szCs w:val="22"/>
        </w:rPr>
        <w:t xml:space="preserve"> 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</w:t>
      </w:r>
      <w:r w:rsidR="0078267D" w:rsidRPr="00410A2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upravičenec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sam določi v okviru maksimalnega zneska </w:t>
      </w:r>
      <w:r w:rsidR="0078267D" w:rsidRPr="003F4918">
        <w:rPr>
          <w:rFonts w:asciiTheme="minorHAnsi" w:hAnsiTheme="minorHAnsi" w:cstheme="minorHAnsi"/>
          <w:kern w:val="1"/>
          <w:sz w:val="22"/>
          <w:szCs w:val="22"/>
          <w:lang w:eastAsia="ar-SA"/>
        </w:rPr>
        <w:t>zavarovanja)</w:t>
      </w:r>
      <w:r w:rsidRPr="003F4918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651EBFB1" w14:textId="77777777" w:rsidR="00BB00B5" w:rsidRPr="00A30CDF" w:rsidRDefault="00BB00B5" w:rsidP="00BB00B5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bookmarkStart w:id="4" w:name="_Hlk34818636"/>
      <w:r w:rsidRPr="00A30CDF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če se bo izkazalo, da izvajalec</w:t>
      </w:r>
      <w:r w:rsidRPr="00A30CDF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A30CDF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več kot petkrat ni opravil, ni opravil pravilno ali v celoti ali je z zamudo opravil katerokoli svojo pogodbeno obveznost pri čemer ni nujno, da gre za kršitev istovrstne obveznosti,</w:t>
      </w:r>
      <w:r w:rsidRPr="00A30CDF">
        <w:rPr>
          <w:rFonts w:asciiTheme="minorHAnsi" w:eastAsia="Arial Unicode MS" w:hAnsiTheme="minorHAnsi"/>
          <w:color w:val="000000" w:themeColor="text1"/>
          <w:kern w:val="1"/>
          <w:sz w:val="22"/>
          <w:szCs w:val="22"/>
          <w:lang w:eastAsia="en-US"/>
        </w:rPr>
        <w:t xml:space="preserve"> ali</w:t>
      </w:r>
    </w:p>
    <w:bookmarkEnd w:id="4"/>
    <w:p w14:paraId="67ACCAA1" w14:textId="77777777" w:rsidR="00BB00B5" w:rsidRPr="00A30CDF" w:rsidRDefault="00BB00B5" w:rsidP="00BB00B5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A30CDF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 xml:space="preserve">če </w:t>
      </w:r>
      <w:bookmarkStart w:id="5" w:name="_Hlk34818682"/>
      <w:r w:rsidRPr="00A30CDF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>seštevek pogodbenih kazni doseže višino 10 % skupne pogodbene vrednosti z DDV, ali</w:t>
      </w:r>
      <w:bookmarkEnd w:id="5"/>
    </w:p>
    <w:p w14:paraId="6AE680D1" w14:textId="77777777" w:rsidR="00BB00B5" w:rsidRPr="00A30CDF" w:rsidRDefault="00BB00B5" w:rsidP="00BB00B5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A30CDF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če </w:t>
      </w:r>
      <w:bookmarkStart w:id="6" w:name="_Hlk34818690"/>
      <w:r w:rsidRPr="00A30CDF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izvajalec krši katerokoli pogodbeno obveznost glede</w:t>
      </w:r>
      <w:r w:rsidRPr="00E1305A">
        <w:t xml:space="preserve"> </w:t>
      </w:r>
      <w:r w:rsidRPr="00E1305A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varovanja podatkov </w:t>
      </w:r>
      <w:r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ali pravic  intelektualne lastnine</w:t>
      </w:r>
      <w:r w:rsidRPr="00A30CDF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, ali</w:t>
      </w:r>
      <w:bookmarkEnd w:id="6"/>
    </w:p>
    <w:p w14:paraId="6E4995FE" w14:textId="27E8B535" w:rsidR="00842C6E" w:rsidRPr="0047613A" w:rsidRDefault="00BB00B5" w:rsidP="00BB00B5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spacing w:after="120"/>
        <w:ind w:left="568" w:hanging="284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A30CDF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če izvajalec ne predloži podaljšanega oziroma spremenjenega finančnega zavarovanja za dobro izvedbo pogodbenih obveznosti, čeprav bi ga moral</w:t>
      </w:r>
      <w:r w:rsidR="00E4771A" w:rsidRPr="0047613A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.</w:t>
      </w:r>
      <w:r w:rsidR="00BB3D1A" w:rsidRPr="0047613A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 </w:t>
      </w:r>
    </w:p>
    <w:p w14:paraId="6E4995FF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Katerokoli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14:paraId="6E49960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Pr="00E943C3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456662C2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E943C3">
        <w:rPr>
          <w:rFonts w:asciiTheme="minorHAnsi" w:hAnsiTheme="minorHAnsi"/>
          <w:sz w:val="22"/>
          <w:szCs w:val="22"/>
        </w:rPr>
        <w:t>.</w:t>
      </w:r>
      <w:r w:rsidR="003D0BCA">
        <w:rPr>
          <w:rFonts w:asciiTheme="minorHAnsi" w:hAnsiTheme="minorHAnsi"/>
          <w:sz w:val="22"/>
          <w:szCs w:val="22"/>
        </w:rPr>
        <w:t xml:space="preserve"> </w:t>
      </w:r>
    </w:p>
    <w:p w14:paraId="6E49960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5" w14:textId="5C50467C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  <w:r w:rsidR="00F311C4">
        <w:rPr>
          <w:rFonts w:asciiTheme="minorHAnsi" w:hAnsiTheme="minorHAnsi"/>
          <w:sz w:val="22"/>
          <w:szCs w:val="22"/>
        </w:rPr>
        <w:t xml:space="preserve"> </w:t>
      </w:r>
    </w:p>
    <w:p w14:paraId="6E49960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5D4A8" w14:textId="77777777" w:rsidR="00352EDB" w:rsidRDefault="00352ED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2AAC9" w14:textId="77777777" w:rsidR="00352EDB" w:rsidRDefault="00352ED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  <w:footnote w:id="1">
    <w:p w14:paraId="730C17AC" w14:textId="77777777" w:rsidR="001341DC" w:rsidRPr="006E0FCB" w:rsidRDefault="001341DC" w:rsidP="001341DC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E0FC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E0FCB">
        <w:rPr>
          <w:rFonts w:asciiTheme="minorHAnsi" w:hAnsiTheme="minorHAnsi" w:cstheme="minorHAnsi"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AE084" w14:textId="77777777" w:rsidR="00352EDB" w:rsidRDefault="00352ED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9611" w14:textId="482EBB62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proofErr w:type="gramStart"/>
    <w:r>
      <w:rPr>
        <w:i/>
        <w:sz w:val="16"/>
        <w:szCs w:val="16"/>
      </w:rPr>
      <w:tab/>
      <w:t xml:space="preserve">  </w:t>
    </w:r>
    <w:proofErr w:type="gramEnd"/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2110C">
      <w:rPr>
        <w:i/>
        <w:sz w:val="16"/>
        <w:szCs w:val="16"/>
      </w:rPr>
      <w:t xml:space="preserve">   </w:t>
    </w:r>
    <w:r w:rsidR="00447408">
      <w:rPr>
        <w:i/>
        <w:sz w:val="16"/>
        <w:szCs w:val="16"/>
      </w:rPr>
      <w:tab/>
      <w:t xml:space="preserve">            </w:t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obveznosti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873F2" w14:textId="77777777" w:rsidR="00352EDB" w:rsidRDefault="00352ED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138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6203A"/>
    <w:rsid w:val="000A2041"/>
    <w:rsid w:val="000C6DFC"/>
    <w:rsid w:val="001022FC"/>
    <w:rsid w:val="001341DC"/>
    <w:rsid w:val="00147BD7"/>
    <w:rsid w:val="0015665A"/>
    <w:rsid w:val="001679B9"/>
    <w:rsid w:val="00213837"/>
    <w:rsid w:val="00235505"/>
    <w:rsid w:val="00281459"/>
    <w:rsid w:val="002B19E2"/>
    <w:rsid w:val="002B5FC7"/>
    <w:rsid w:val="002F2430"/>
    <w:rsid w:val="003124E1"/>
    <w:rsid w:val="003251C7"/>
    <w:rsid w:val="00352EDB"/>
    <w:rsid w:val="00361E87"/>
    <w:rsid w:val="00362189"/>
    <w:rsid w:val="0036309E"/>
    <w:rsid w:val="003D0BCA"/>
    <w:rsid w:val="003F4848"/>
    <w:rsid w:val="003F4918"/>
    <w:rsid w:val="00410E95"/>
    <w:rsid w:val="0042110C"/>
    <w:rsid w:val="00447408"/>
    <w:rsid w:val="00473E13"/>
    <w:rsid w:val="0047613A"/>
    <w:rsid w:val="004E3739"/>
    <w:rsid w:val="005D059A"/>
    <w:rsid w:val="00610E56"/>
    <w:rsid w:val="0065626C"/>
    <w:rsid w:val="00704DA5"/>
    <w:rsid w:val="007441CB"/>
    <w:rsid w:val="0078267D"/>
    <w:rsid w:val="007C256A"/>
    <w:rsid w:val="007C5557"/>
    <w:rsid w:val="00842C6E"/>
    <w:rsid w:val="00853646"/>
    <w:rsid w:val="0089423C"/>
    <w:rsid w:val="008C180A"/>
    <w:rsid w:val="008C2E32"/>
    <w:rsid w:val="0090173C"/>
    <w:rsid w:val="0093017D"/>
    <w:rsid w:val="00932871"/>
    <w:rsid w:val="00933B65"/>
    <w:rsid w:val="00946F4E"/>
    <w:rsid w:val="0096570A"/>
    <w:rsid w:val="009A2CF0"/>
    <w:rsid w:val="009A515B"/>
    <w:rsid w:val="009A6148"/>
    <w:rsid w:val="009E3F98"/>
    <w:rsid w:val="00A05A9E"/>
    <w:rsid w:val="00A665E7"/>
    <w:rsid w:val="00AD2F01"/>
    <w:rsid w:val="00AF3ED4"/>
    <w:rsid w:val="00B153E3"/>
    <w:rsid w:val="00B34E3A"/>
    <w:rsid w:val="00B6398A"/>
    <w:rsid w:val="00B6594F"/>
    <w:rsid w:val="00BB00B5"/>
    <w:rsid w:val="00BB3D1A"/>
    <w:rsid w:val="00BF5FDB"/>
    <w:rsid w:val="00BF6BB9"/>
    <w:rsid w:val="00C4017C"/>
    <w:rsid w:val="00C96759"/>
    <w:rsid w:val="00CA6F06"/>
    <w:rsid w:val="00D13E7C"/>
    <w:rsid w:val="00D46602"/>
    <w:rsid w:val="00D54F23"/>
    <w:rsid w:val="00D962B3"/>
    <w:rsid w:val="00DB14BB"/>
    <w:rsid w:val="00DC582F"/>
    <w:rsid w:val="00DC634D"/>
    <w:rsid w:val="00DD5818"/>
    <w:rsid w:val="00DF7103"/>
    <w:rsid w:val="00E23393"/>
    <w:rsid w:val="00E3311F"/>
    <w:rsid w:val="00E4771A"/>
    <w:rsid w:val="00E70517"/>
    <w:rsid w:val="00E943C3"/>
    <w:rsid w:val="00ED5592"/>
    <w:rsid w:val="00F311C4"/>
    <w:rsid w:val="00F438FB"/>
    <w:rsid w:val="00F4539D"/>
    <w:rsid w:val="00F62753"/>
    <w:rsid w:val="00F708CF"/>
    <w:rsid w:val="00FE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241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341D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341DC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341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3</cp:revision>
  <cp:lastPrinted>2018-09-24T13:14:00Z</cp:lastPrinted>
  <dcterms:created xsi:type="dcterms:W3CDTF">2025-01-17T09:59:00Z</dcterms:created>
  <dcterms:modified xsi:type="dcterms:W3CDTF">2025-01-20T06:03:00Z</dcterms:modified>
</cp:coreProperties>
</file>